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7E" w:rsidRPr="00DE63DD" w:rsidRDefault="005F447E" w:rsidP="000B6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7030A0"/>
          <w:sz w:val="24"/>
          <w:szCs w:val="24"/>
        </w:rPr>
      </w:pPr>
    </w:p>
    <w:p w:rsidR="00E72AF2" w:rsidRPr="00DE63DD" w:rsidRDefault="00E72AF2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5F447E" w:rsidRPr="00DE63DD" w:rsidRDefault="005F447E" w:rsidP="00360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4"/>
          <w:szCs w:val="24"/>
        </w:rPr>
      </w:pPr>
    </w:p>
    <w:p w:rsidR="004444A1" w:rsidRPr="00DE63DD" w:rsidRDefault="004444A1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6E6D6E" w:rsidRPr="00DE63DD" w:rsidRDefault="006E6D6E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Pr="00DE63DD" w:rsidRDefault="003E1309" w:rsidP="00A33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Pr="00DE63DD" w:rsidRDefault="003E1309" w:rsidP="00246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5F447E" w:rsidRPr="00DE63DD" w:rsidRDefault="005F447E" w:rsidP="00884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8840C7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    </w:t>
      </w:r>
      <w:r w:rsidR="002A036D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DE63DD" w:rsidRPr="00DE63DD">
        <w:rPr>
          <w:rFonts w:ascii="Times New Roman" w:hAnsi="Times New Roman"/>
          <w:b/>
          <w:sz w:val="28"/>
          <w:szCs w:val="28"/>
        </w:rPr>
        <w:t>08.07</w:t>
      </w:r>
      <w:r w:rsidR="002A036D" w:rsidRPr="00DE63DD">
        <w:rPr>
          <w:rFonts w:ascii="Times New Roman" w:hAnsi="Times New Roman"/>
          <w:b/>
          <w:sz w:val="28"/>
          <w:szCs w:val="28"/>
        </w:rPr>
        <w:t>.2025</w:t>
      </w:r>
      <w:r w:rsidRPr="00DE63D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5B2B60" w:rsidRPr="00DE63DD">
        <w:rPr>
          <w:rFonts w:ascii="Times New Roman" w:hAnsi="Times New Roman"/>
          <w:b/>
          <w:sz w:val="28"/>
          <w:szCs w:val="28"/>
        </w:rPr>
        <w:t xml:space="preserve">    </w:t>
      </w:r>
      <w:r w:rsidR="00574CAA">
        <w:rPr>
          <w:rFonts w:ascii="Times New Roman" w:hAnsi="Times New Roman"/>
          <w:b/>
          <w:sz w:val="28"/>
          <w:szCs w:val="28"/>
        </w:rPr>
        <w:t xml:space="preserve">                 189</w:t>
      </w:r>
    </w:p>
    <w:p w:rsidR="005F447E" w:rsidRPr="00DE63DD" w:rsidRDefault="005F447E" w:rsidP="00840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8579B" w:rsidRPr="00DE63DD" w:rsidRDefault="00A8579B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>О награждении Почётной грамотой</w:t>
      </w:r>
      <w:r w:rsidR="00DE63DD" w:rsidRPr="00DE63DD">
        <w:rPr>
          <w:rFonts w:ascii="Times New Roman" w:hAnsi="Times New Roman"/>
          <w:b/>
          <w:sz w:val="28"/>
          <w:szCs w:val="28"/>
        </w:rPr>
        <w:t xml:space="preserve"> </w:t>
      </w:r>
      <w:r w:rsidRPr="00DE63DD">
        <w:rPr>
          <w:rFonts w:ascii="Times New Roman" w:hAnsi="Times New Roman"/>
          <w:b/>
          <w:sz w:val="28"/>
          <w:szCs w:val="28"/>
        </w:rPr>
        <w:t xml:space="preserve">Думы </w:t>
      </w: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 xml:space="preserve">городского округа Тольятти </w:t>
      </w:r>
    </w:p>
    <w:p w:rsidR="00AC39EC" w:rsidRPr="00DE63DD" w:rsidRDefault="00AC39EC" w:rsidP="00AC39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26374" w:rsidRPr="00DE63DD" w:rsidRDefault="00926374" w:rsidP="0084076F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003A03" w:rsidP="00003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</w:t>
      </w:r>
      <w:r w:rsidR="004903E0" w:rsidRPr="00DE63DD">
        <w:rPr>
          <w:rFonts w:ascii="Times New Roman" w:hAnsi="Times New Roman"/>
          <w:sz w:val="28"/>
          <w:szCs w:val="28"/>
        </w:rPr>
        <w:t>Рассмотрев ходатайство</w:t>
      </w:r>
      <w:r w:rsidR="0029396E" w:rsidRPr="00DE63DD">
        <w:rPr>
          <w:rFonts w:ascii="Times New Roman" w:hAnsi="Times New Roman"/>
          <w:sz w:val="28"/>
          <w:szCs w:val="28"/>
        </w:rPr>
        <w:t xml:space="preserve"> о награждении Почё</w:t>
      </w:r>
      <w:r w:rsidR="005F447E" w:rsidRPr="00DE63DD">
        <w:rPr>
          <w:rFonts w:ascii="Times New Roman" w:hAnsi="Times New Roman"/>
          <w:sz w:val="28"/>
          <w:szCs w:val="28"/>
        </w:rPr>
        <w:t xml:space="preserve">тной грамотой Думы городского округа Тольятти, учитывая рекомендации постоянно действующей рабочей группы по реализации </w:t>
      </w:r>
      <w:r w:rsidR="00DE63DD" w:rsidRPr="00DE63DD">
        <w:rPr>
          <w:rFonts w:ascii="Times New Roman" w:hAnsi="Times New Roman"/>
          <w:sz w:val="28"/>
          <w:szCs w:val="28"/>
        </w:rPr>
        <w:t xml:space="preserve">Положения о наградах и поощрениях Думы городского округа Тольятти, </w:t>
      </w:r>
      <w:r w:rsidR="00140D62" w:rsidRPr="00DE63DD">
        <w:rPr>
          <w:rFonts w:ascii="Times New Roman" w:hAnsi="Times New Roman"/>
          <w:sz w:val="28"/>
          <w:szCs w:val="28"/>
        </w:rPr>
        <w:t>комиссия</w:t>
      </w:r>
    </w:p>
    <w:p w:rsidR="005F447E" w:rsidRPr="00DE63DD" w:rsidRDefault="005F447E" w:rsidP="00815B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685A9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E63DD">
        <w:rPr>
          <w:rFonts w:ascii="Times New Roman" w:hAnsi="Times New Roman"/>
          <w:bCs/>
          <w:sz w:val="28"/>
          <w:szCs w:val="28"/>
        </w:rPr>
        <w:t>РЕШИЛА:</w:t>
      </w:r>
    </w:p>
    <w:p w:rsidR="005F447E" w:rsidRPr="00DE63DD" w:rsidRDefault="005F447E" w:rsidP="00304E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F447E" w:rsidRPr="00DE63DD" w:rsidRDefault="0015762F" w:rsidP="00B45C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 </w:t>
      </w:r>
      <w:r w:rsidR="00155385" w:rsidRPr="00DE63DD">
        <w:rPr>
          <w:rFonts w:ascii="Times New Roman" w:hAnsi="Times New Roman"/>
          <w:sz w:val="28"/>
          <w:szCs w:val="28"/>
        </w:rPr>
        <w:t xml:space="preserve">1. </w:t>
      </w:r>
      <w:r w:rsidR="005435EF" w:rsidRPr="00DE63DD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B45CFC" w:rsidRPr="00DE63DD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561BD0" w:rsidRPr="00DE63DD">
        <w:rPr>
          <w:rFonts w:ascii="Times New Roman" w:hAnsi="Times New Roman"/>
          <w:sz w:val="28"/>
          <w:szCs w:val="28"/>
        </w:rPr>
        <w:t>принять</w:t>
      </w:r>
      <w:r w:rsidR="00667966" w:rsidRPr="00DE63DD">
        <w:rPr>
          <w:rFonts w:ascii="Times New Roman" w:hAnsi="Times New Roman"/>
          <w:sz w:val="28"/>
          <w:szCs w:val="28"/>
        </w:rPr>
        <w:t xml:space="preserve"> </w:t>
      </w:r>
      <w:r w:rsidR="00561BD0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>проект решения Думы</w:t>
      </w:r>
      <w:r w:rsidR="005435EF" w:rsidRPr="00DE63DD">
        <w:rPr>
          <w:rFonts w:ascii="Times New Roman" w:hAnsi="Times New Roman"/>
          <w:sz w:val="28"/>
          <w:szCs w:val="28"/>
        </w:rPr>
        <w:t>,</w:t>
      </w:r>
      <w:r w:rsidR="005B2B60" w:rsidRPr="00DE63DD">
        <w:rPr>
          <w:rFonts w:ascii="Times New Roman" w:hAnsi="Times New Roman"/>
          <w:sz w:val="28"/>
          <w:szCs w:val="28"/>
        </w:rPr>
        <w:t xml:space="preserve"> представленный постоянной комиссией по местному самоуправлению и взаимодействию с общественными и некоммерческими организациями, согласно приложению</w:t>
      </w:r>
      <w:r w:rsidR="003E1309" w:rsidRPr="00DE63DD">
        <w:rPr>
          <w:rFonts w:ascii="Times New Roman" w:hAnsi="Times New Roman"/>
          <w:sz w:val="28"/>
          <w:szCs w:val="28"/>
        </w:rPr>
        <w:t>.</w:t>
      </w:r>
    </w:p>
    <w:p w:rsidR="005F447E" w:rsidRPr="00DE63DD" w:rsidRDefault="00667966" w:rsidP="00CB6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F447E" w:rsidRPr="00DE63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F447E" w:rsidRPr="00DE63DD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087DC3" w:rsidRPr="00DE63DD">
        <w:rPr>
          <w:rFonts w:ascii="Times New Roman" w:hAnsi="Times New Roman"/>
          <w:sz w:val="28"/>
          <w:szCs w:val="28"/>
        </w:rPr>
        <w:t xml:space="preserve">председателя </w:t>
      </w:r>
      <w:r w:rsidR="00A961A6" w:rsidRPr="00DE63DD">
        <w:rPr>
          <w:rFonts w:ascii="Times New Roman" w:hAnsi="Times New Roman"/>
          <w:sz w:val="28"/>
          <w:szCs w:val="28"/>
        </w:rPr>
        <w:t>постоянн</w:t>
      </w:r>
      <w:r w:rsidR="00087DC3" w:rsidRPr="00DE63DD">
        <w:rPr>
          <w:rFonts w:ascii="Times New Roman" w:hAnsi="Times New Roman"/>
          <w:sz w:val="28"/>
          <w:szCs w:val="28"/>
        </w:rPr>
        <w:t>ой</w:t>
      </w:r>
      <w:r w:rsidR="00A961A6" w:rsidRPr="00DE63DD">
        <w:rPr>
          <w:rFonts w:ascii="Times New Roman" w:hAnsi="Times New Roman"/>
          <w:sz w:val="28"/>
          <w:szCs w:val="28"/>
        </w:rPr>
        <w:t xml:space="preserve"> комисси</w:t>
      </w:r>
      <w:r w:rsidR="00087DC3" w:rsidRPr="00DE63DD">
        <w:rPr>
          <w:rFonts w:ascii="Times New Roman" w:hAnsi="Times New Roman"/>
          <w:sz w:val="28"/>
          <w:szCs w:val="28"/>
        </w:rPr>
        <w:t>и</w:t>
      </w:r>
      <w:r w:rsidR="005F447E" w:rsidRPr="00DE63DD">
        <w:rPr>
          <w:rFonts w:ascii="Times New Roman" w:hAnsi="Times New Roman"/>
          <w:sz w:val="28"/>
          <w:szCs w:val="28"/>
        </w:rPr>
        <w:t xml:space="preserve"> по местному самоуправлению и взаимодействию с общественными и некоммерче</w:t>
      </w:r>
      <w:r w:rsidR="00264768" w:rsidRPr="00DE63DD">
        <w:rPr>
          <w:rFonts w:ascii="Times New Roman" w:hAnsi="Times New Roman"/>
          <w:sz w:val="28"/>
          <w:szCs w:val="28"/>
        </w:rPr>
        <w:t>скими организациями.</w:t>
      </w: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602D1" w:rsidRPr="00DE63DD" w:rsidRDefault="00F602D1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097BFD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>Председатель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комиссии     </w:t>
      </w:r>
      <w:r w:rsidR="00AC38CC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F602D1" w:rsidRPr="00DE63DD">
        <w:rPr>
          <w:rFonts w:ascii="Times New Roman" w:hAnsi="Times New Roman"/>
          <w:sz w:val="28"/>
          <w:szCs w:val="28"/>
        </w:rPr>
        <w:t xml:space="preserve">       </w:t>
      </w:r>
      <w:r w:rsidRPr="00DE63DD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DE63DD">
        <w:rPr>
          <w:rFonts w:ascii="Times New Roman" w:hAnsi="Times New Roman"/>
          <w:sz w:val="28"/>
          <w:szCs w:val="28"/>
        </w:rPr>
        <w:t>Д.Б.Микель</w:t>
      </w:r>
      <w:proofErr w:type="spellEnd"/>
      <w:r w:rsidR="005B2B60" w:rsidRPr="00DE63DD">
        <w:rPr>
          <w:rFonts w:ascii="Times New Roman" w:hAnsi="Times New Roman"/>
          <w:sz w:val="28"/>
          <w:szCs w:val="28"/>
        </w:rPr>
        <w:t xml:space="preserve">           </w:t>
      </w:r>
      <w:r w:rsidR="00140D62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264768" w:rsidRPr="00DE63DD">
        <w:rPr>
          <w:rFonts w:ascii="Times New Roman" w:hAnsi="Times New Roman"/>
          <w:sz w:val="28"/>
          <w:szCs w:val="28"/>
        </w:rPr>
        <w:t xml:space="preserve">        </w:t>
      </w:r>
    </w:p>
    <w:p w:rsidR="005F447E" w:rsidRPr="00DE63DD" w:rsidRDefault="005F447E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0B0C" w:rsidRPr="00DE63DD" w:rsidRDefault="00FA0B0C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642F3" w:rsidRPr="00DE63DD" w:rsidRDefault="00A642F3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1C620E" w:rsidRPr="00DE63DD" w:rsidRDefault="001C620E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 xml:space="preserve">к решению постоянной комиссии </w:t>
      </w:r>
      <w:bookmarkStart w:id="0" w:name="_GoBack"/>
      <w:bookmarkEnd w:id="0"/>
      <w:r w:rsidRPr="0088228A">
        <w:rPr>
          <w:rFonts w:ascii="Times New Roman" w:hAnsi="Times New Roman"/>
          <w:sz w:val="24"/>
          <w:szCs w:val="24"/>
        </w:rPr>
        <w:t>по местному самоуправлению и взаимодействию с общественными и некоммерческими организациями</w:t>
      </w:r>
    </w:p>
    <w:p w:rsidR="00A642F3" w:rsidRPr="0088228A" w:rsidRDefault="002A036D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 xml:space="preserve">от </w:t>
      </w:r>
      <w:r w:rsidR="0088228A" w:rsidRPr="0088228A">
        <w:rPr>
          <w:rFonts w:ascii="Times New Roman" w:hAnsi="Times New Roman"/>
          <w:sz w:val="24"/>
          <w:szCs w:val="24"/>
        </w:rPr>
        <w:t>08.07</w:t>
      </w:r>
      <w:r w:rsidRPr="0088228A">
        <w:rPr>
          <w:rFonts w:ascii="Times New Roman" w:hAnsi="Times New Roman"/>
          <w:sz w:val="24"/>
          <w:szCs w:val="24"/>
        </w:rPr>
        <w:t>.2025</w:t>
      </w:r>
      <w:r w:rsidR="00A65936" w:rsidRPr="0088228A">
        <w:rPr>
          <w:rFonts w:ascii="Times New Roman" w:hAnsi="Times New Roman"/>
          <w:sz w:val="24"/>
          <w:szCs w:val="24"/>
        </w:rPr>
        <w:t xml:space="preserve">  № </w:t>
      </w:r>
      <w:r w:rsidR="00574CAA">
        <w:rPr>
          <w:rFonts w:ascii="Times New Roman" w:hAnsi="Times New Roman"/>
          <w:sz w:val="24"/>
          <w:szCs w:val="24"/>
        </w:rPr>
        <w:t>189</w:t>
      </w:r>
    </w:p>
    <w:p w:rsidR="00A642F3" w:rsidRPr="0088228A" w:rsidRDefault="00A642F3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3E1309" w:rsidRPr="0088228A" w:rsidRDefault="00A642F3" w:rsidP="001A576D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Проект решения Думы</w:t>
      </w: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B32951" w:rsidRPr="00B32951" w:rsidRDefault="00B32951" w:rsidP="00B32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РЕШИЛА:</w:t>
      </w:r>
    </w:p>
    <w:p w:rsidR="00B32951" w:rsidRPr="00B32951" w:rsidRDefault="00B32951" w:rsidP="00B3295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32951" w:rsidRPr="00B32951" w:rsidRDefault="00B32951" w:rsidP="00B32951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 xml:space="preserve">Наградить Почётной грамотой Думы городского округа Тольятти: </w:t>
      </w:r>
    </w:p>
    <w:p w:rsidR="00B32951" w:rsidRPr="005940EF" w:rsidRDefault="00B32951" w:rsidP="00B32951">
      <w:pPr>
        <w:pStyle w:val="a8"/>
        <w:widowControl w:val="0"/>
        <w:tabs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940EF">
        <w:rPr>
          <w:rFonts w:ascii="Times New Roman" w:hAnsi="Times New Roman"/>
          <w:sz w:val="28"/>
          <w:szCs w:val="28"/>
        </w:rPr>
        <w:t xml:space="preserve">          1)</w:t>
      </w:r>
      <w:r w:rsidRPr="005940EF">
        <w:rPr>
          <w:rFonts w:ascii="Times New Roman" w:hAnsi="Times New Roman"/>
          <w:sz w:val="28"/>
          <w:szCs w:val="28"/>
          <w:lang w:val="en-US"/>
        </w:rPr>
        <w:t> </w:t>
      </w:r>
      <w:r w:rsidR="00B27589" w:rsidRPr="00B27589">
        <w:rPr>
          <w:rFonts w:ascii="Times New Roman" w:hAnsi="Times New Roman"/>
          <w:sz w:val="28"/>
          <w:szCs w:val="28"/>
        </w:rPr>
        <w:t>Сазонов</w:t>
      </w:r>
      <w:r w:rsidR="00B27589">
        <w:rPr>
          <w:rFonts w:ascii="Times New Roman" w:hAnsi="Times New Roman"/>
          <w:sz w:val="28"/>
          <w:szCs w:val="28"/>
        </w:rPr>
        <w:t>у</w:t>
      </w:r>
      <w:r w:rsidR="00B27589" w:rsidRPr="00B27589">
        <w:rPr>
          <w:rFonts w:ascii="Times New Roman" w:hAnsi="Times New Roman"/>
          <w:sz w:val="28"/>
          <w:szCs w:val="28"/>
        </w:rPr>
        <w:t xml:space="preserve"> </w:t>
      </w:r>
      <w:r w:rsidR="00B27589">
        <w:rPr>
          <w:rFonts w:ascii="Times New Roman" w:hAnsi="Times New Roman"/>
          <w:sz w:val="28"/>
          <w:szCs w:val="28"/>
        </w:rPr>
        <w:t>Елену</w:t>
      </w:r>
      <w:r w:rsidR="00B27589" w:rsidRPr="00B27589">
        <w:rPr>
          <w:rFonts w:ascii="Times New Roman" w:hAnsi="Times New Roman"/>
          <w:sz w:val="28"/>
          <w:szCs w:val="28"/>
        </w:rPr>
        <w:t xml:space="preserve"> </w:t>
      </w:r>
      <w:r w:rsidR="00CF783F">
        <w:rPr>
          <w:rFonts w:ascii="Times New Roman" w:hAnsi="Times New Roman"/>
          <w:sz w:val="28"/>
          <w:szCs w:val="28"/>
        </w:rPr>
        <w:t>Анатольевну</w:t>
      </w:r>
      <w:r w:rsidR="00B27589">
        <w:rPr>
          <w:rFonts w:ascii="Times New Roman" w:hAnsi="Times New Roman"/>
          <w:sz w:val="28"/>
          <w:szCs w:val="28"/>
        </w:rPr>
        <w:t xml:space="preserve">, </w:t>
      </w:r>
      <w:r w:rsidR="00B27589" w:rsidRPr="00B27589">
        <w:rPr>
          <w:rFonts w:ascii="Times New Roman" w:hAnsi="Times New Roman"/>
          <w:sz w:val="28"/>
          <w:szCs w:val="28"/>
        </w:rPr>
        <w:t>председателя Тольяттинского отделения «Союз женщин России»</w:t>
      </w:r>
      <w:r w:rsidR="00B27589">
        <w:rPr>
          <w:rFonts w:ascii="Times New Roman" w:hAnsi="Times New Roman"/>
          <w:sz w:val="28"/>
          <w:szCs w:val="28"/>
        </w:rPr>
        <w:t xml:space="preserve">, </w:t>
      </w:r>
      <w:r w:rsidR="00B27589" w:rsidRPr="00B27589">
        <w:rPr>
          <w:rFonts w:ascii="Times New Roman" w:hAnsi="Times New Roman"/>
          <w:sz w:val="28"/>
          <w:szCs w:val="28"/>
        </w:rPr>
        <w:t>за заслуги  в общественной деятельности, личный вклад в развитие гражданского общества и поддержку социальных инициатив во благо городского округа и его населения</w:t>
      </w:r>
      <w:r w:rsidRPr="005940EF">
        <w:rPr>
          <w:rFonts w:ascii="Times New Roman" w:hAnsi="Times New Roman"/>
          <w:sz w:val="28"/>
          <w:szCs w:val="28"/>
        </w:rPr>
        <w:t xml:space="preserve">; </w:t>
      </w:r>
    </w:p>
    <w:p w:rsidR="00B32951" w:rsidRPr="0034496A" w:rsidRDefault="00B32951" w:rsidP="00B32951">
      <w:pPr>
        <w:pStyle w:val="a8"/>
        <w:widowControl w:val="0"/>
        <w:tabs>
          <w:tab w:val="left" w:pos="709"/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F109C">
        <w:rPr>
          <w:rFonts w:ascii="Times New Roman" w:hAnsi="Times New Roman"/>
          <w:sz w:val="28"/>
          <w:szCs w:val="28"/>
        </w:rPr>
        <w:t xml:space="preserve">          2)</w:t>
      </w:r>
      <w:r w:rsidRPr="007F109C">
        <w:rPr>
          <w:rFonts w:ascii="Times New Roman" w:hAnsi="Times New Roman"/>
          <w:sz w:val="28"/>
          <w:szCs w:val="28"/>
          <w:lang w:val="en-US"/>
        </w:rPr>
        <w:t> </w:t>
      </w:r>
      <w:r w:rsidR="007C4851">
        <w:rPr>
          <w:rFonts w:ascii="Times New Roman" w:hAnsi="Times New Roman"/>
          <w:sz w:val="28"/>
          <w:szCs w:val="28"/>
        </w:rPr>
        <w:t>Гончарова Артема Валери</w:t>
      </w:r>
      <w:r w:rsidR="007F109C" w:rsidRPr="007F109C">
        <w:rPr>
          <w:rFonts w:ascii="Times New Roman" w:hAnsi="Times New Roman"/>
          <w:sz w:val="28"/>
          <w:szCs w:val="28"/>
        </w:rPr>
        <w:t xml:space="preserve">евича, </w:t>
      </w:r>
      <w:r w:rsidR="006D46BC">
        <w:rPr>
          <w:rFonts w:ascii="Times New Roman" w:hAnsi="Times New Roman"/>
          <w:sz w:val="28"/>
          <w:szCs w:val="28"/>
        </w:rPr>
        <w:t>директора по персонал</w:t>
      </w:r>
      <w:proofErr w:type="gramStart"/>
      <w:r w:rsidR="006D46BC">
        <w:rPr>
          <w:rFonts w:ascii="Times New Roman" w:hAnsi="Times New Roman"/>
          <w:sz w:val="28"/>
          <w:szCs w:val="28"/>
        </w:rPr>
        <w:t xml:space="preserve">у </w:t>
      </w:r>
      <w:r w:rsidR="006D46BC">
        <w:rPr>
          <w:rFonts w:ascii="Times New Roman" w:hAnsi="Times New Roman"/>
          <w:sz w:val="28"/>
          <w:szCs w:val="28"/>
        </w:rPr>
        <w:br/>
      </w:r>
      <w:r w:rsidR="007F109C" w:rsidRPr="007F109C">
        <w:rPr>
          <w:rFonts w:ascii="Times New Roman" w:hAnsi="Times New Roman"/>
          <w:sz w:val="28"/>
          <w:szCs w:val="28"/>
        </w:rPr>
        <w:t>ООО</w:t>
      </w:r>
      <w:proofErr w:type="gramEnd"/>
      <w:r w:rsidR="007F109C" w:rsidRPr="007F109C">
        <w:rPr>
          <w:rFonts w:ascii="Times New Roman" w:hAnsi="Times New Roman"/>
          <w:sz w:val="28"/>
          <w:szCs w:val="28"/>
        </w:rPr>
        <w:t xml:space="preserve"> «Тольяттинский трансформатор»</w:t>
      </w:r>
      <w:r w:rsidRPr="007F109C">
        <w:rPr>
          <w:rFonts w:ascii="Times New Roman" w:hAnsi="Times New Roman"/>
          <w:sz w:val="28"/>
          <w:szCs w:val="28"/>
        </w:rPr>
        <w:t xml:space="preserve">, </w:t>
      </w:r>
      <w:r w:rsidR="007F109C" w:rsidRPr="007F109C">
        <w:rPr>
          <w:rFonts w:ascii="Times New Roman" w:hAnsi="Times New Roman"/>
          <w:sz w:val="28"/>
          <w:szCs w:val="28"/>
        </w:rPr>
        <w:t xml:space="preserve">за заслуги в производственной деятельности, многолетний добросовестный труд, профессионализм и вклад в развитие отрасли машиностроения во благо городского округа и его </w:t>
      </w:r>
      <w:r w:rsidR="007F109C" w:rsidRPr="0034496A">
        <w:rPr>
          <w:rFonts w:ascii="Times New Roman" w:hAnsi="Times New Roman"/>
          <w:sz w:val="28"/>
          <w:szCs w:val="28"/>
        </w:rPr>
        <w:t>населения</w:t>
      </w:r>
      <w:r w:rsidRPr="0034496A">
        <w:rPr>
          <w:rFonts w:ascii="Times New Roman" w:hAnsi="Times New Roman"/>
          <w:sz w:val="28"/>
          <w:szCs w:val="28"/>
        </w:rPr>
        <w:t>;</w:t>
      </w:r>
    </w:p>
    <w:p w:rsidR="00B32951" w:rsidRPr="00B32951" w:rsidRDefault="00B32951" w:rsidP="00B32951">
      <w:pPr>
        <w:pStyle w:val="a8"/>
        <w:widowControl w:val="0"/>
        <w:tabs>
          <w:tab w:val="left" w:pos="709"/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7030A0"/>
          <w:sz w:val="28"/>
          <w:szCs w:val="28"/>
        </w:rPr>
      </w:pPr>
      <w:r w:rsidRPr="0034496A">
        <w:rPr>
          <w:rFonts w:ascii="Times New Roman" w:hAnsi="Times New Roman"/>
          <w:sz w:val="28"/>
          <w:szCs w:val="28"/>
        </w:rPr>
        <w:t xml:space="preserve">          3)</w:t>
      </w:r>
      <w:r w:rsidRPr="0034496A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="00BB3DF8" w:rsidRPr="0034496A">
        <w:rPr>
          <w:rFonts w:ascii="Times New Roman" w:hAnsi="Times New Roman"/>
          <w:sz w:val="28"/>
          <w:szCs w:val="28"/>
        </w:rPr>
        <w:t>Болотского</w:t>
      </w:r>
      <w:proofErr w:type="spellEnd"/>
      <w:r w:rsidR="00BB3DF8" w:rsidRPr="0034496A">
        <w:rPr>
          <w:rFonts w:ascii="Times New Roman" w:hAnsi="Times New Roman"/>
          <w:sz w:val="28"/>
          <w:szCs w:val="28"/>
        </w:rPr>
        <w:t xml:space="preserve"> Сергея Геннадьевича, тренера-преподавателя высшей категории МБУДО СШОР № 13 «Волгарь», за заслуги в сфере развития физической</w:t>
      </w:r>
      <w:r w:rsidR="00BB3DF8" w:rsidRPr="005940EF">
        <w:rPr>
          <w:rFonts w:ascii="Times New Roman" w:hAnsi="Times New Roman"/>
          <w:sz w:val="28"/>
          <w:szCs w:val="28"/>
        </w:rPr>
        <w:t xml:space="preserve"> культуры и спорта, высокие спортивные достижения воспитанников, значительный вклад в развитие самбо в городском округе Тольятти и пропаганду здорового образа жизни во благо городского округа и его населения</w:t>
      </w:r>
      <w:r w:rsidRPr="00B32951">
        <w:rPr>
          <w:rFonts w:ascii="Times New Roman" w:eastAsia="Times New Roman" w:hAnsi="Times New Roman" w:cs="Arial"/>
          <w:color w:val="7030A0"/>
          <w:sz w:val="28"/>
          <w:szCs w:val="28"/>
          <w:lang w:eastAsia="ru-RU"/>
        </w:rPr>
        <w:t>.</w:t>
      </w:r>
    </w:p>
    <w:p w:rsidR="00B32951" w:rsidRPr="00371901" w:rsidRDefault="00B32951" w:rsidP="00B32951">
      <w:pPr>
        <w:pStyle w:val="a8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1901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B32951" w:rsidRDefault="00B32951" w:rsidP="00B32951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371901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371901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Pr="00B32951" w:rsidRDefault="001A576D" w:rsidP="001A576D">
      <w:pPr>
        <w:pStyle w:val="ConsPlusNormal"/>
        <w:rPr>
          <w:rFonts w:ascii="Times New Roman" w:hAnsi="Times New Roman" w:cs="Times New Roman"/>
          <w:color w:val="7030A0"/>
          <w:sz w:val="28"/>
          <w:szCs w:val="28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sectPr w:rsidR="001A576D" w:rsidRPr="00DE63DD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52CB6-CE83-48EB-B023-769F5CA3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223</cp:revision>
  <cp:lastPrinted>2025-02-04T11:17:00Z</cp:lastPrinted>
  <dcterms:created xsi:type="dcterms:W3CDTF">2014-09-16T07:40:00Z</dcterms:created>
  <dcterms:modified xsi:type="dcterms:W3CDTF">2025-07-07T16:12:00Z</dcterms:modified>
</cp:coreProperties>
</file>